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F4A4" w14:textId="77777777" w:rsidR="00F96374" w:rsidRDefault="00F96374" w:rsidP="00F96374">
      <w:pPr>
        <w:rPr>
          <w:b/>
        </w:rPr>
      </w:pPr>
      <w:r>
        <w:rPr>
          <w:b/>
        </w:rPr>
        <w:t>FOR IMMEDIATE RELEASE:</w:t>
      </w:r>
    </w:p>
    <w:p w14:paraId="35B22C64" w14:textId="77777777" w:rsidR="00F96374" w:rsidRDefault="00F96374" w:rsidP="00F96374"/>
    <w:p w14:paraId="0F5DD910" w14:textId="77777777" w:rsidR="00F96374" w:rsidRDefault="00F96374" w:rsidP="00F96374">
      <w:r>
        <w:t>Contact:</w:t>
      </w:r>
    </w:p>
    <w:p w14:paraId="1E5D0166" w14:textId="77777777" w:rsidR="00F96374" w:rsidRDefault="00F96374" w:rsidP="00F96374">
      <w:r>
        <w:t>Contact Person</w:t>
      </w:r>
    </w:p>
    <w:p w14:paraId="710B5D93" w14:textId="77777777" w:rsidR="00F96374" w:rsidRDefault="00F96374" w:rsidP="00F96374">
      <w:r>
        <w:t>Company Name</w:t>
      </w:r>
    </w:p>
    <w:p w14:paraId="5C11C118" w14:textId="77777777" w:rsidR="00F96374" w:rsidRDefault="00F96374" w:rsidP="00F96374">
      <w:r>
        <w:t>Telephone Number</w:t>
      </w:r>
    </w:p>
    <w:p w14:paraId="302996C1" w14:textId="77777777" w:rsidR="00F96374" w:rsidRDefault="00F96374" w:rsidP="00F96374">
      <w:r>
        <w:t>Email Address</w:t>
      </w:r>
    </w:p>
    <w:p w14:paraId="46892635" w14:textId="1C6D1A7C" w:rsidR="00F96374" w:rsidRDefault="00012039" w:rsidP="00F96374">
      <w:r>
        <w:t>Web</w:t>
      </w:r>
      <w:r w:rsidR="00F96374">
        <w:t>site address</w:t>
      </w:r>
    </w:p>
    <w:p w14:paraId="168B8CA8" w14:textId="77777777" w:rsidR="00F96374" w:rsidRDefault="00F96374" w:rsidP="00F96374"/>
    <w:p w14:paraId="029FD4DD" w14:textId="77777777" w:rsidR="00F96374" w:rsidRDefault="00F96374" w:rsidP="00F96374"/>
    <w:p w14:paraId="48B5CEDE" w14:textId="77777777" w:rsidR="00F96374" w:rsidRDefault="00F96374" w:rsidP="00F96374"/>
    <w:p w14:paraId="01CDF76B" w14:textId="77777777" w:rsidR="00F96374" w:rsidRDefault="00F96374" w:rsidP="00F96374"/>
    <w:p w14:paraId="5599630A" w14:textId="0C665983" w:rsidR="00F96374" w:rsidRDefault="00F96374" w:rsidP="00F96374">
      <w:pPr>
        <w:jc w:val="center"/>
        <w:rPr>
          <w:b/>
        </w:rPr>
      </w:pPr>
      <w:r>
        <w:rPr>
          <w:b/>
        </w:rPr>
        <w:t>[N</w:t>
      </w:r>
      <w:r w:rsidR="00012039">
        <w:rPr>
          <w:b/>
        </w:rPr>
        <w:t>AME] Earns NAR</w:t>
      </w:r>
      <w:r w:rsidR="00AC689F">
        <w:rPr>
          <w:b/>
        </w:rPr>
        <w:t>’s</w:t>
      </w:r>
      <w:r w:rsidR="00012039">
        <w:rPr>
          <w:b/>
        </w:rPr>
        <w:t xml:space="preserve"> Pricing Strategy </w:t>
      </w:r>
      <w:r>
        <w:rPr>
          <w:b/>
        </w:rPr>
        <w:t xml:space="preserve">Advisor Certification </w:t>
      </w:r>
    </w:p>
    <w:p w14:paraId="7879660D" w14:textId="36284AED" w:rsidR="00F96374" w:rsidRPr="00F96374" w:rsidRDefault="00F96374" w:rsidP="00F96374">
      <w:pPr>
        <w:jc w:val="center"/>
        <w:rPr>
          <w:i/>
          <w:sz w:val="22"/>
          <w:szCs w:val="22"/>
        </w:rPr>
      </w:pPr>
    </w:p>
    <w:p w14:paraId="644CF562" w14:textId="77777777" w:rsidR="00F96374" w:rsidRDefault="00F96374" w:rsidP="00F96374"/>
    <w:p w14:paraId="776EA9C2" w14:textId="77777777" w:rsidR="00F96374" w:rsidRDefault="00F96374" w:rsidP="00F96374">
      <w:pPr>
        <w:pStyle w:val="NormalWeb"/>
      </w:pPr>
      <w:r>
        <w:t>City, State, Date — [NAME] with [COMPANY] has earned the nationally recognized</w:t>
      </w:r>
      <w:r w:rsidR="002E2CB9">
        <w:t xml:space="preserve"> Pricing Strategy Advisor </w:t>
      </w:r>
      <w:r w:rsidR="002E3DC6">
        <w:t xml:space="preserve">(PSA) </w:t>
      </w:r>
      <w:r w:rsidR="002E2CB9">
        <w:t>certification</w:t>
      </w:r>
      <w:r>
        <w:t>. The National Association of REALTORS</w:t>
      </w:r>
      <w:r>
        <w:rPr>
          <w:vertAlign w:val="superscript"/>
        </w:rPr>
        <w:t>®</w:t>
      </w:r>
      <w:r>
        <w:t xml:space="preserve"> offers the </w:t>
      </w:r>
      <w:r w:rsidR="002E2CB9">
        <w:t xml:space="preserve">PSA </w:t>
      </w:r>
      <w:r>
        <w:t>certification to REALTORS</w:t>
      </w:r>
      <w:r>
        <w:rPr>
          <w:vertAlign w:val="superscript"/>
        </w:rPr>
        <w:t>®</w:t>
      </w:r>
      <w:r w:rsidR="002E2CB9">
        <w:t xml:space="preserve"> as determining </w:t>
      </w:r>
      <w:r w:rsidR="00805252">
        <w:t>property values</w:t>
      </w:r>
      <w:r w:rsidR="00BD1D70">
        <w:t xml:space="preserve"> </w:t>
      </w:r>
      <w:r>
        <w:t xml:space="preserve">depends more than ever on professional expertise and competence, the best use of technology, and a commitment to approach the </w:t>
      </w:r>
      <w:r w:rsidR="00BD1D70">
        <w:t>pricing assignment</w:t>
      </w:r>
      <w:r>
        <w:t xml:space="preserve"> from </w:t>
      </w:r>
      <w:r w:rsidR="002E2CB9">
        <w:t>various</w:t>
      </w:r>
      <w:r>
        <w:t xml:space="preserve"> perspectives.  </w:t>
      </w:r>
    </w:p>
    <w:p w14:paraId="6B736CA9" w14:textId="327565F6" w:rsidR="00FD12D2" w:rsidRDefault="00FD12D2" w:rsidP="00F96374">
      <w:pPr>
        <w:pStyle w:val="NoSpacing"/>
      </w:pPr>
      <w:r>
        <w:rPr>
          <w:snapToGrid w:val="0"/>
        </w:rPr>
        <w:t>“</w:t>
      </w:r>
      <w:r w:rsidR="00863A85">
        <w:t xml:space="preserve">Consumers deserve </w:t>
      </w:r>
      <w:r>
        <w:t>accurate property value assessments, so NA</w:t>
      </w:r>
      <w:r w:rsidR="00863A85">
        <w:t>R is proud</w:t>
      </w:r>
      <w:r w:rsidR="00062A1F">
        <w:t xml:space="preserve"> to provide REALTORS</w:t>
      </w:r>
      <w:r>
        <w:rPr>
          <w:rFonts w:ascii="Symbol" w:hAnsi="Symbol"/>
          <w:vertAlign w:val="superscript"/>
        </w:rPr>
        <w:t></w:t>
      </w:r>
      <w:r>
        <w:t xml:space="preserve"> with </w:t>
      </w:r>
      <w:r w:rsidR="00012039">
        <w:t xml:space="preserve">a credential that provides </w:t>
      </w:r>
      <w:r>
        <w:t>enhanced tools, education</w:t>
      </w:r>
      <w:r w:rsidR="00863A85">
        <w:t>,</w:t>
      </w:r>
      <w:r>
        <w:t xml:space="preserve"> and expertise to determine the most accurate value for a home</w:t>
      </w:r>
      <w:r w:rsidR="00C71B8C">
        <w:t>,”</w:t>
      </w:r>
      <w:r>
        <w:t xml:space="preserve"> </w:t>
      </w:r>
      <w:r w:rsidR="00C71B8C">
        <w:rPr>
          <w:snapToGrid w:val="0"/>
        </w:rPr>
        <w:t>s</w:t>
      </w:r>
      <w:r>
        <w:rPr>
          <w:snapToGrid w:val="0"/>
        </w:rPr>
        <w:t>aid</w:t>
      </w:r>
      <w:r w:rsidR="00C71B8C">
        <w:rPr>
          <w:snapToGrid w:val="0"/>
        </w:rPr>
        <w:t xml:space="preserve"> Marc Gould, Executive Director of the</w:t>
      </w:r>
      <w:r>
        <w:rPr>
          <w:snapToGrid w:val="0"/>
        </w:rPr>
        <w:t xml:space="preserve"> </w:t>
      </w:r>
      <w:r w:rsidR="00012039">
        <w:rPr>
          <w:snapToGrid w:val="0"/>
        </w:rPr>
        <w:t>Center for Specialized REALTOR® Education</w:t>
      </w:r>
      <w:r>
        <w:t xml:space="preserve">. </w:t>
      </w:r>
    </w:p>
    <w:p w14:paraId="461C92E5" w14:textId="77777777" w:rsidR="00FD12D2" w:rsidRDefault="00FD12D2" w:rsidP="00F96374">
      <w:pPr>
        <w:pStyle w:val="NoSpacing"/>
      </w:pPr>
    </w:p>
    <w:p w14:paraId="513C2CA3" w14:textId="4D84AC63" w:rsidR="00F96374" w:rsidRPr="00134751" w:rsidRDefault="00F96374" w:rsidP="00F96374">
      <w:pPr>
        <w:pStyle w:val="NoSpacing"/>
        <w:rPr>
          <w:snapToGrid w:val="0"/>
        </w:rPr>
      </w:pPr>
      <w:r>
        <w:rPr>
          <w:snapToGrid w:val="0"/>
        </w:rPr>
        <w:t>“</w:t>
      </w:r>
      <w:r w:rsidR="00866CE1">
        <w:rPr>
          <w:snapToGrid w:val="0"/>
        </w:rPr>
        <w:t>Pricing Strategies</w:t>
      </w:r>
      <w:r>
        <w:rPr>
          <w:snapToGrid w:val="0"/>
        </w:rPr>
        <w:t xml:space="preserve">: </w:t>
      </w:r>
      <w:r w:rsidR="00866CE1">
        <w:rPr>
          <w:snapToGrid w:val="0"/>
        </w:rPr>
        <w:t>Mastering the CMA</w:t>
      </w:r>
      <w:r>
        <w:rPr>
          <w:snapToGrid w:val="0"/>
        </w:rPr>
        <w:t>” is the required one-day course</w:t>
      </w:r>
      <w:r w:rsidR="0002042E">
        <w:rPr>
          <w:snapToGrid w:val="0"/>
        </w:rPr>
        <w:t xml:space="preserve"> for the PSA certification</w:t>
      </w:r>
      <w:r>
        <w:rPr>
          <w:snapToGrid w:val="0"/>
        </w:rPr>
        <w:t xml:space="preserve"> that provides </w:t>
      </w:r>
      <w:r>
        <w:t>REALTORS</w:t>
      </w:r>
      <w:r>
        <w:rPr>
          <w:vertAlign w:val="superscript"/>
        </w:rPr>
        <w:t>®</w:t>
      </w:r>
      <w:r>
        <w:rPr>
          <w:snapToGrid w:val="0"/>
        </w:rPr>
        <w:t xml:space="preserve"> with knowledge and skills to </w:t>
      </w:r>
      <w:r w:rsidR="00866CE1">
        <w:rPr>
          <w:snapToGrid w:val="0"/>
        </w:rPr>
        <w:t xml:space="preserve">select appropriate </w:t>
      </w:r>
      <w:proofErr w:type="spellStart"/>
      <w:r w:rsidR="00866CE1">
        <w:rPr>
          <w:snapToGrid w:val="0"/>
        </w:rPr>
        <w:t>comparables</w:t>
      </w:r>
      <w:proofErr w:type="spellEnd"/>
      <w:r w:rsidR="00866CE1">
        <w:rPr>
          <w:snapToGrid w:val="0"/>
        </w:rPr>
        <w:t xml:space="preserve"> and make accurate adjustments, guide sellers and bu</w:t>
      </w:r>
      <w:r w:rsidR="002E3DC6">
        <w:rPr>
          <w:snapToGrid w:val="0"/>
        </w:rPr>
        <w:t>yers through the details of comparative market analyses</w:t>
      </w:r>
      <w:r w:rsidR="00866CE1">
        <w:rPr>
          <w:snapToGrid w:val="0"/>
        </w:rPr>
        <w:t xml:space="preserve"> and the underlying pricing principles that inform them, and interact effectively with appraisers. </w:t>
      </w:r>
      <w:r>
        <w:rPr>
          <w:snapToGrid w:val="0"/>
        </w:rPr>
        <w:t xml:space="preserve">Once awarded the certification, </w:t>
      </w:r>
      <w:r>
        <w:t>REALTORS</w:t>
      </w:r>
      <w:r>
        <w:rPr>
          <w:vertAlign w:val="superscript"/>
        </w:rPr>
        <w:t>®</w:t>
      </w:r>
      <w:r>
        <w:rPr>
          <w:snapToGrid w:val="0"/>
        </w:rPr>
        <w:t xml:space="preserve"> will </w:t>
      </w:r>
      <w:r w:rsidR="00866CE1">
        <w:rPr>
          <w:snapToGrid w:val="0"/>
        </w:rPr>
        <w:t>be equipped to guide clients through the anxieties and mis</w:t>
      </w:r>
      <w:r w:rsidR="00DC11E6">
        <w:rPr>
          <w:snapToGrid w:val="0"/>
        </w:rPr>
        <w:t>per</w:t>
      </w:r>
      <w:r w:rsidR="00866CE1">
        <w:rPr>
          <w:snapToGrid w:val="0"/>
        </w:rPr>
        <w:t>ceptions they often have about home values.</w:t>
      </w:r>
      <w:r w:rsidR="00134751">
        <w:rPr>
          <w:snapToGrid w:val="0"/>
        </w:rPr>
        <w:t xml:space="preserve"> </w:t>
      </w:r>
      <w:r>
        <w:t xml:space="preserve">For more information about the </w:t>
      </w:r>
      <w:r w:rsidR="00134751">
        <w:t xml:space="preserve">PSA </w:t>
      </w:r>
      <w:r>
        <w:t xml:space="preserve">certification, visit </w:t>
      </w:r>
      <w:r w:rsidR="00134751">
        <w:t>www.pricingstrategyadvisor.org</w:t>
      </w:r>
      <w:r>
        <w:t>.</w:t>
      </w:r>
    </w:p>
    <w:p w14:paraId="0C895411" w14:textId="77777777" w:rsidR="00F96374" w:rsidRDefault="00F96374" w:rsidP="00F96374"/>
    <w:p w14:paraId="0B6AC468" w14:textId="77777777" w:rsidR="00F96374" w:rsidRDefault="00F96374" w:rsidP="00F96374">
      <w:pPr>
        <w:jc w:val="center"/>
      </w:pPr>
      <w:r>
        <w:t># # #</w:t>
      </w:r>
    </w:p>
    <w:p w14:paraId="19FD6E0D" w14:textId="77777777" w:rsidR="00F96374" w:rsidRDefault="00F96374" w:rsidP="00F96374"/>
    <w:p w14:paraId="2A7398E7" w14:textId="77777777" w:rsidR="00F96374" w:rsidRDefault="00F96374" w:rsidP="00F96374">
      <w:pPr>
        <w:jc w:val="center"/>
        <w:rPr>
          <w:b/>
        </w:rPr>
      </w:pPr>
    </w:p>
    <w:p w14:paraId="2FBDA7E4" w14:textId="77777777" w:rsidR="00F96374" w:rsidRDefault="00F96374" w:rsidP="00F96374">
      <w:pPr>
        <w:jc w:val="center"/>
        <w:rPr>
          <w:b/>
        </w:rPr>
      </w:pPr>
    </w:p>
    <w:p w14:paraId="19DEA4BB" w14:textId="77777777" w:rsidR="00F96374" w:rsidRDefault="00F96374" w:rsidP="00F96374">
      <w:pPr>
        <w:jc w:val="center"/>
        <w:rPr>
          <w:b/>
        </w:rPr>
      </w:pPr>
    </w:p>
    <w:p w14:paraId="0D6257AE" w14:textId="77777777" w:rsidR="0051473A" w:rsidRDefault="00000000"/>
    <w:sectPr w:rsidR="00514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74"/>
    <w:rsid w:val="00012039"/>
    <w:rsid w:val="0002042E"/>
    <w:rsid w:val="00062A1F"/>
    <w:rsid w:val="00134751"/>
    <w:rsid w:val="002E2CB9"/>
    <w:rsid w:val="002E3DC6"/>
    <w:rsid w:val="0036154D"/>
    <w:rsid w:val="00805252"/>
    <w:rsid w:val="00863A85"/>
    <w:rsid w:val="00866CE1"/>
    <w:rsid w:val="008F38F9"/>
    <w:rsid w:val="009E5DDF"/>
    <w:rsid w:val="00AC689F"/>
    <w:rsid w:val="00BD1D70"/>
    <w:rsid w:val="00C71B8C"/>
    <w:rsid w:val="00DC11E6"/>
    <w:rsid w:val="00E830F9"/>
    <w:rsid w:val="00E83A59"/>
    <w:rsid w:val="00F96374"/>
    <w:rsid w:val="00F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84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63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374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F963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D12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5D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Association of Realtors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Davis</dc:creator>
  <cp:lastModifiedBy>Hilary Conlisk</cp:lastModifiedBy>
  <cp:revision>2</cp:revision>
  <dcterms:created xsi:type="dcterms:W3CDTF">2023-06-12T14:12:00Z</dcterms:created>
  <dcterms:modified xsi:type="dcterms:W3CDTF">2023-06-12T14:12:00Z</dcterms:modified>
</cp:coreProperties>
</file>